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F" w:rsidRPr="00834DDF" w:rsidRDefault="00002D1C" w:rsidP="00546CD1">
      <w:pPr>
        <w:bidi/>
        <w:spacing w:after="0" w:line="240" w:lineRule="auto"/>
        <w:ind w:left="-376" w:firstLine="376"/>
        <w:jc w:val="lowKashida"/>
        <w:rPr>
          <w:rFonts w:cs="B Nazanin"/>
          <w:b/>
          <w:bCs/>
          <w:sz w:val="8"/>
          <w:szCs w:val="8"/>
          <w:rtl/>
          <w:lang w:bidi="fa-IR"/>
        </w:rPr>
      </w:pPr>
      <w:r>
        <w:rPr>
          <w:rFonts w:cs="B Nazanin"/>
          <w:noProof/>
          <w:rtl/>
        </w:rPr>
        <w:drawing>
          <wp:anchor distT="0" distB="0" distL="114300" distR="114300" simplePos="0" relativeHeight="251662336" behindDoc="0" locked="0" layoutInCell="1" allowOverlap="1" wp14:anchorId="5057860B" wp14:editId="48BE31E2">
            <wp:simplePos x="0" y="0"/>
            <wp:positionH relativeFrom="column">
              <wp:posOffset>5742778</wp:posOffset>
            </wp:positionH>
            <wp:positionV relativeFrom="paragraph">
              <wp:posOffset>-223520</wp:posOffset>
            </wp:positionV>
            <wp:extent cx="609600" cy="609600"/>
            <wp:effectExtent l="0" t="0" r="0" b="0"/>
            <wp:wrapNone/>
            <wp:docPr id="1" name="Picture 1" descr="D:\New Folder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Folder\New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C5964" wp14:editId="6D5E28FE">
                <wp:simplePos x="0" y="0"/>
                <wp:positionH relativeFrom="column">
                  <wp:posOffset>-410210</wp:posOffset>
                </wp:positionH>
                <wp:positionV relativeFrom="paragraph">
                  <wp:posOffset>-99222</wp:posOffset>
                </wp:positionV>
                <wp:extent cx="1169581" cy="8080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581" cy="808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D1C" w:rsidRDefault="00002D1C" w:rsidP="00002D1C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 w:rsidRPr="00002D1C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  <w:r w:rsidRPr="00002D1C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: . . . . . . . . . . . . . . . . . . . . </w:t>
                            </w:r>
                          </w:p>
                          <w:p w:rsidR="00002D1C" w:rsidRDefault="00002D1C" w:rsidP="00002D1C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</w:t>
                            </w:r>
                            <w:r w:rsidRPr="00002D1C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: . . . . . . . . . . . . . . . . . . . </w:t>
                            </w:r>
                          </w:p>
                          <w:p w:rsidR="00002D1C" w:rsidRDefault="00002D1C" w:rsidP="00002D1C">
                            <w:pPr>
                              <w:bidi/>
                              <w:spacing w:after="0" w:line="240" w:lineRule="auto"/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پیوست</w:t>
                            </w:r>
                            <w:r w:rsidRPr="00002D1C">
                              <w:rPr>
                                <w:rFonts w:cs="B Nazanin" w:hint="cs"/>
                                <w:sz w:val="14"/>
                                <w:szCs w:val="14"/>
                                <w:rtl/>
                                <w:lang w:bidi="fa-IR"/>
                              </w:rPr>
                              <w:t xml:space="preserve">: . . . . . . . .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3pt;margin-top:-7.8pt;width:92.1pt;height:6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09fAIAAGIFAAAOAAAAZHJzL2Uyb0RvYy54bWysVN9v2jAQfp+0/8Hy+0hghVJEqFgrpkmo&#10;rdZOfTaOXaLZPs82JOyv79lJKGJ76bSX5Hz33ef76fl1oxXZC+crMAUdDnJKhOFQVualoD+eVp+m&#10;lPjATMkUGFHQg/D0evHxw7y2MzGCLahSOIIkxs9qW9BtCHaWZZ5vhWZ+AFYYNEpwmgU8upesdKxG&#10;dq2yUZ5PshpcaR1w4T1qb1sjXSR+KQUP91J6EYgqKMYW0tel7yZ+s8WczV4cs9uKd2Gwf4hCs8rg&#10;pUeqWxYY2bnqDypdcQceZBhw0BlIWXGRcsBshvlZNo9bZkXKBYvj7bFM/v/R8rv9gyNVWdARJYZp&#10;bNGTaAL5Ag0ZxerU1s8Q9GgRFhpUY5d7vUdlTLqRTsc/pkPQjnU+HGsbyXh0Gk6uxtMhJRxt03ya&#10;X44jTfbmbZ0PXwVoEoWCOuxdKinbr31ooT0kXmZgVSmV+qcMqQs6+TzOk8PRguTKRKxIk9DRxIza&#10;yJMUDkpEjDLfhcRKpASiIs2guFGO7BlOD+NcmJByT7yIjiiJQbzHscO/RfUe5zaP/mYw4eisKwMu&#10;ZX8WdvmzD1m2eKz5Sd5RDM2m6Tq9gfKAjXbQLoq3fFVhN9bMhwfmcDOwt7jt4R4/UgFWHTqJki24&#10;33/TRzwOLFopqXHTCup/7ZgTlKhvBkf5anhxEVczHS7GlyM8uFPL5tRidvoGsB04SRhdEiM+qF6U&#10;DvQzPgrLeCuamOF4d0FDL96Edv/xUeFiuUwgXEbLwto8Wh6pY3firD01z8zZbiADjvId9DvJZmdz&#10;2WKjp4HlLoCs0tDGArdV7QqPi5zGvnt04ktxek6ot6dx8QoAAP//AwBQSwMEFAAGAAgAAAAhAHLp&#10;3y3gAAAACwEAAA8AAABkcnMvZG93bnJldi54bWxMj8FOwzAMhu9IvENkJG5b2omVUZpOU6UJCcFh&#10;YxduaeO1FY1TmmwrPD3uadw+y79+f87Wo+3EGQffOlIQzyMQSJUzLdUKDh/b2QqED5qM7hyhgh/0&#10;sM5vbzKdGnehHZ73oRZcQj7VCpoQ+lRKXzVotZ+7Hol3RzdYHXgcamkGfeFy28lFFCXS6pb4QqN7&#10;LBqsvvYnq+C12L7rXbmwq9+ueHk7bvrvw+dSqfu7cfMMIuAYrmGY9FkdcnYq3YmMF52CWfKQcJQh&#10;XjJMifiJoZwgfgSZZ/L/D/kfAAAA//8DAFBLAQItABQABgAIAAAAIQC2gziS/gAAAOEBAAATAAAA&#10;AAAAAAAAAAAAAAAAAABbQ29udGVudF9UeXBlc10ueG1sUEsBAi0AFAAGAAgAAAAhADj9If/WAAAA&#10;lAEAAAsAAAAAAAAAAAAAAAAALwEAAF9yZWxzLy5yZWxzUEsBAi0AFAAGAAgAAAAhAH1hzT18AgAA&#10;YgUAAA4AAAAAAAAAAAAAAAAALgIAAGRycy9lMm9Eb2MueG1sUEsBAi0AFAAGAAgAAAAhAHLp3y3g&#10;AAAACwEAAA8AAAAAAAAAAAAAAAAA1gQAAGRycy9kb3ducmV2LnhtbFBLBQYAAAAABAAEAPMAAADj&#10;BQAAAAA=&#10;" filled="f" stroked="f" strokeweight=".5pt">
                <v:textbox>
                  <w:txbxContent>
                    <w:p w:rsidR="00002D1C" w:rsidRDefault="00002D1C" w:rsidP="00002D1C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 w:rsidRPr="00002D1C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  <w:r w:rsidRPr="00002D1C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: . . . . . . . . . . . . . . . . . . . . </w:t>
                      </w:r>
                    </w:p>
                    <w:p w:rsidR="00002D1C" w:rsidRDefault="00002D1C" w:rsidP="00002D1C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شماره</w:t>
                      </w:r>
                      <w:r w:rsidRPr="00002D1C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: . . . . . . . . . . . . . . . . . . . </w:t>
                      </w:r>
                    </w:p>
                    <w:p w:rsidR="00002D1C" w:rsidRDefault="00002D1C" w:rsidP="00002D1C">
                      <w:pPr>
                        <w:bidi/>
                        <w:spacing w:after="0" w:line="240" w:lineRule="auto"/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پیوست</w:t>
                      </w:r>
                      <w:r w:rsidRPr="00002D1C">
                        <w:rPr>
                          <w:rFonts w:cs="B Nazanin" w:hint="cs"/>
                          <w:sz w:val="14"/>
                          <w:szCs w:val="14"/>
                          <w:rtl/>
                          <w:lang w:bidi="fa-IR"/>
                        </w:rPr>
                        <w:t xml:space="preserve">: . . . . . . . . . . . . . . . . . </w:t>
                      </w:r>
                    </w:p>
                  </w:txbxContent>
                </v:textbox>
              </v:shape>
            </w:pict>
          </mc:Fallback>
        </mc:AlternateContent>
      </w:r>
    </w:p>
    <w:p w:rsidR="002A7B8A" w:rsidRDefault="00546CD1" w:rsidP="00834DDF">
      <w:pPr>
        <w:bidi/>
        <w:spacing w:after="0" w:line="240" w:lineRule="auto"/>
        <w:ind w:left="-376" w:firstLine="376"/>
        <w:jc w:val="lowKashida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          </w:t>
      </w:r>
      <w:r w:rsidR="002673B5">
        <w:rPr>
          <w:rFonts w:cs="B Nazanin" w:hint="cs"/>
          <w:b/>
          <w:bCs/>
          <w:rtl/>
          <w:lang w:bidi="fa-IR"/>
        </w:rPr>
        <w:t>دانشگاه شهید بهشتی</w:t>
      </w:r>
      <w:r w:rsidR="002A7B8A" w:rsidRPr="002A7B8A">
        <w:rPr>
          <w:rFonts w:cs="B Nazanin" w:hint="cs"/>
          <w:b/>
          <w:bCs/>
          <w:rtl/>
          <w:lang w:bidi="fa-IR"/>
        </w:rPr>
        <w:t xml:space="preserve"> </w:t>
      </w:r>
    </w:p>
    <w:p w:rsidR="00834DDF" w:rsidRPr="00002D1C" w:rsidRDefault="00834DDF" w:rsidP="00546CD1">
      <w:pPr>
        <w:bidi/>
        <w:spacing w:after="0" w:line="240" w:lineRule="auto"/>
        <w:jc w:val="center"/>
        <w:rPr>
          <w:rFonts w:cs="B Nazanin" w:hint="cs"/>
          <w:rtl/>
          <w:lang w:bidi="fa-IR"/>
        </w:rPr>
      </w:pPr>
    </w:p>
    <w:p w:rsidR="00002D1C" w:rsidRPr="00002D1C" w:rsidRDefault="00002D1C" w:rsidP="00002D1C">
      <w:pPr>
        <w:bidi/>
        <w:spacing w:after="0" w:line="240" w:lineRule="auto"/>
        <w:jc w:val="center"/>
        <w:rPr>
          <w:rFonts w:cs="B Nazanin"/>
          <w:rtl/>
          <w:lang w:bidi="fa-IR"/>
        </w:rPr>
      </w:pPr>
    </w:p>
    <w:p w:rsidR="00546CD1" w:rsidRDefault="00002D1C" w:rsidP="00834DDF">
      <w:pPr>
        <w:bidi/>
        <w:spacing w:after="0"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فرم درخواست و تحویل ریزنمرات جهت دانشجویان دوره روزانه / شبانه/ پردیس 2 / پردیس 2 الکترونیکی</w:t>
      </w:r>
    </w:p>
    <w:p w:rsidR="00002D1C" w:rsidRPr="00002D1C" w:rsidRDefault="00002D1C" w:rsidP="00002D1C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02D1C">
        <w:rPr>
          <w:rFonts w:cs="B Nazanin" w:hint="cs"/>
          <w:b/>
          <w:bCs/>
          <w:sz w:val="26"/>
          <w:szCs w:val="26"/>
          <w:rtl/>
          <w:lang w:bidi="fa-IR"/>
        </w:rPr>
        <w:t>کلیه مقاطع تحصیلی</w:t>
      </w:r>
    </w:p>
    <w:p w:rsidR="002673B5" w:rsidRPr="00834DDF" w:rsidRDefault="002673B5" w:rsidP="002673B5">
      <w:pPr>
        <w:bidi/>
        <w:spacing w:after="0" w:line="240" w:lineRule="auto"/>
        <w:jc w:val="lowKashida"/>
        <w:rPr>
          <w:rFonts w:cs="B Nazanin"/>
          <w:b/>
          <w:bCs/>
          <w:sz w:val="4"/>
          <w:szCs w:val="4"/>
          <w:rtl/>
          <w:lang w:bidi="fa-IR"/>
        </w:rPr>
      </w:pPr>
    </w:p>
    <w:tbl>
      <w:tblPr>
        <w:tblStyle w:val="TableGrid"/>
        <w:bidiVisual/>
        <w:tblW w:w="10466" w:type="dxa"/>
        <w:jc w:val="center"/>
        <w:tblInd w:w="-260" w:type="dxa"/>
        <w:tblLook w:val="04A0" w:firstRow="1" w:lastRow="0" w:firstColumn="1" w:lastColumn="0" w:noHBand="0" w:noVBand="1"/>
      </w:tblPr>
      <w:tblGrid>
        <w:gridCol w:w="10466"/>
      </w:tblGrid>
      <w:tr w:rsidR="00D1260D" w:rsidRPr="00920121" w:rsidTr="00002D1C">
        <w:trPr>
          <w:jc w:val="center"/>
        </w:trPr>
        <w:tc>
          <w:tcPr>
            <w:tcW w:w="10466" w:type="dxa"/>
            <w:tcBorders>
              <w:top w:val="single" w:sz="8" w:space="0" w:color="auto"/>
              <w:bottom w:val="single" w:sz="8" w:space="0" w:color="auto"/>
            </w:tcBorders>
          </w:tcPr>
          <w:p w:rsidR="00A914A1" w:rsidRDefault="00A914A1" w:rsidP="00002D1C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D1260D" w:rsidRPr="00920121" w:rsidRDefault="00002D1C" w:rsidP="00A914A1">
            <w:pPr>
              <w:bidi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اینجانب</w:t>
            </w:r>
            <w:r w:rsidR="00D1260D" w:rsidRPr="0092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:rsidR="00D1260D" w:rsidRDefault="00002D1C" w:rsidP="00002D1C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. . . . . . . . . . . . . . . . . . . . نام خانوادگی </w:t>
            </w:r>
            <w:r>
              <w:rPr>
                <w:rFonts w:cs="B Nazanin" w:hint="cs"/>
                <w:rtl/>
                <w:lang w:bidi="fa-IR"/>
              </w:rPr>
              <w:t xml:space="preserve">. . 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 سهمیه </w:t>
            </w:r>
            <w:r>
              <w:rPr>
                <w:rFonts w:cs="B Nazanin" w:hint="cs"/>
                <w:rtl/>
                <w:lang w:bidi="fa-IR"/>
              </w:rPr>
              <w:t xml:space="preserve">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دانشجوی رشته </w:t>
            </w:r>
            <w:r>
              <w:rPr>
                <w:rFonts w:cs="B Nazanin" w:hint="cs"/>
                <w:rtl/>
                <w:lang w:bidi="fa-IR"/>
              </w:rPr>
              <w:t xml:space="preserve">. . 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 به شماره دانشجویی </w:t>
            </w:r>
            <w:r>
              <w:rPr>
                <w:rFonts w:cs="B Nazanin" w:hint="cs"/>
                <w:rtl/>
                <w:lang w:bidi="fa-IR"/>
              </w:rPr>
              <w:t xml:space="preserve">. . . . . . . 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دوره شبانه / روزانه/ پردیس 2 / پردیس 2 الکترونیکی درخواست دریافت یک نسخه از ریزنمرات خود را دارم. </w:t>
            </w:r>
          </w:p>
          <w:p w:rsidR="00002D1C" w:rsidRPr="00920121" w:rsidRDefault="00002D1C" w:rsidP="00002D1C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  <w:p w:rsidR="00D1260D" w:rsidRDefault="00002D1C" w:rsidP="00D1260D">
            <w:pPr>
              <w:bidi/>
              <w:rPr>
                <w:rFonts w:cs="B Nazanin" w:hint="cs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 w:rsidR="00D1260D" w:rsidRPr="00920121">
              <w:rPr>
                <w:rFonts w:cs="B Nazanin" w:hint="cs"/>
                <w:rtl/>
                <w:lang w:bidi="fa-IR"/>
              </w:rPr>
              <w:tab/>
            </w:r>
            <w:r w:rsidR="00D1260D" w:rsidRPr="00920121">
              <w:rPr>
                <w:rFonts w:cs="B Nazanin" w:hint="cs"/>
                <w:rtl/>
                <w:lang w:bidi="fa-IR"/>
              </w:rPr>
              <w:tab/>
              <w:t>امضاء</w:t>
            </w:r>
            <w:r>
              <w:rPr>
                <w:rFonts w:cs="B Nazanin" w:hint="cs"/>
                <w:rtl/>
                <w:lang w:bidi="fa-IR"/>
              </w:rPr>
              <w:t xml:space="preserve"> دانشجو </w:t>
            </w:r>
          </w:p>
          <w:p w:rsidR="00A914A1" w:rsidRDefault="00A914A1" w:rsidP="00A914A1">
            <w:pPr>
              <w:bidi/>
              <w:rPr>
                <w:rFonts w:cs="B Nazanin" w:hint="cs"/>
                <w:rtl/>
                <w:lang w:bidi="fa-IR"/>
              </w:rPr>
            </w:pPr>
          </w:p>
          <w:p w:rsidR="00002D1C" w:rsidRPr="00920121" w:rsidRDefault="00002D1C" w:rsidP="00002D1C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D1260D" w:rsidRPr="00920121" w:rsidTr="00002D1C">
        <w:trPr>
          <w:jc w:val="center"/>
        </w:trPr>
        <w:tc>
          <w:tcPr>
            <w:tcW w:w="10466" w:type="dxa"/>
            <w:tcBorders>
              <w:top w:val="single" w:sz="8" w:space="0" w:color="auto"/>
              <w:bottom w:val="single" w:sz="8" w:space="0" w:color="auto"/>
            </w:tcBorders>
          </w:tcPr>
          <w:p w:rsidR="00002D1C" w:rsidRDefault="00002D1C" w:rsidP="00D1260D">
            <w:pPr>
              <w:bidi/>
              <w:jc w:val="lowKashida"/>
              <w:rPr>
                <w:rFonts w:cs="B Nazanin" w:hint="cs"/>
                <w:b/>
                <w:bCs/>
                <w:rtl/>
                <w:lang w:bidi="fa-IR"/>
              </w:rPr>
            </w:pPr>
          </w:p>
          <w:p w:rsidR="00D1260D" w:rsidRPr="00920121" w:rsidRDefault="00D1260D" w:rsidP="00D1260D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 w:rsidRPr="00920121">
              <w:rPr>
                <w:rFonts w:cs="B Nazanin" w:hint="cs"/>
                <w:rtl/>
                <w:lang w:bidi="fa-IR"/>
              </w:rPr>
              <w:t xml:space="preserve">با سلام و احترام </w:t>
            </w:r>
          </w:p>
          <w:p w:rsidR="00D1260D" w:rsidRDefault="00002D1C" w:rsidP="00002D1C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به پیوست دو نسخه ریزنمرات تأیید شده خانم / آقای </w:t>
            </w:r>
            <w:r>
              <w:rPr>
                <w:rFonts w:cs="B Nazanin" w:hint="cs"/>
                <w:rtl/>
                <w:lang w:bidi="fa-IR"/>
              </w:rPr>
              <w:t>. . . . . . . . . .</w:t>
            </w:r>
            <w:r>
              <w:rPr>
                <w:rFonts w:cs="B Nazanin" w:hint="cs"/>
                <w:rtl/>
                <w:lang w:bidi="fa-IR"/>
              </w:rPr>
              <w:t xml:space="preserve"> . . . .</w:t>
            </w:r>
            <w:r>
              <w:rPr>
                <w:rFonts w:cs="B Nazanin" w:hint="cs"/>
                <w:rtl/>
                <w:lang w:bidi="fa-IR"/>
              </w:rPr>
              <w:t xml:space="preserve">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 دانشجوی رشته </w:t>
            </w:r>
            <w:r>
              <w:rPr>
                <w:rFonts w:cs="B Nazanin" w:hint="cs"/>
                <w:rtl/>
                <w:lang w:bidi="fa-IR"/>
              </w:rPr>
              <w:t>.</w:t>
            </w:r>
            <w:r>
              <w:rPr>
                <w:rFonts w:cs="B Nazanin" w:hint="cs"/>
                <w:rtl/>
                <w:lang w:bidi="fa-IR"/>
              </w:rPr>
              <w:t xml:space="preserve"> . . . .</w:t>
            </w:r>
            <w:r>
              <w:rPr>
                <w:rFonts w:cs="B Nazanin" w:hint="cs"/>
                <w:rtl/>
                <w:lang w:bidi="fa-IR"/>
              </w:rPr>
              <w:t xml:space="preserve"> . . . . . . 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 به شماره دانشجویی </w:t>
            </w:r>
            <w:r>
              <w:rPr>
                <w:rFonts w:cs="B Nazanin" w:hint="cs"/>
                <w:rtl/>
                <w:lang w:bidi="fa-IR"/>
              </w:rPr>
              <w:t xml:space="preserve">. . . . . . . . . . . . . . . . . . . . . . . . . . . 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دوره شبانه / روزانه/ پردیس 2 / پردیس 2 الکترونیکی </w:t>
            </w:r>
            <w:r>
              <w:rPr>
                <w:rFonts w:cs="B Nazanin" w:hint="cs"/>
                <w:rtl/>
                <w:lang w:bidi="fa-IR"/>
              </w:rPr>
              <w:t>جهت تحویل به نامبرده در صورت تسویه حساب کامل ارسال می‌شود</w:t>
            </w:r>
            <w:r>
              <w:rPr>
                <w:rFonts w:cs="B Nazanin" w:hint="cs"/>
                <w:rtl/>
                <w:lang w:bidi="fa-IR"/>
              </w:rPr>
              <w:t>.</w:t>
            </w:r>
          </w:p>
          <w:p w:rsidR="00A914A1" w:rsidRPr="00920121" w:rsidRDefault="00A914A1" w:rsidP="00A914A1">
            <w:pPr>
              <w:bidi/>
              <w:jc w:val="lowKashida"/>
              <w:rPr>
                <w:rFonts w:cs="B Nazanin"/>
                <w:rtl/>
                <w:lang w:bidi="fa-IR"/>
              </w:rPr>
            </w:pPr>
          </w:p>
          <w:p w:rsidR="00D1260D" w:rsidRDefault="00002D1C" w:rsidP="00002D1C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رشته واحد آموزشی</w:t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A914A1" w:rsidRPr="00A914A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 اداره آموزش واحد آموزشی</w:t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D1260D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معاون آموزشی واحد آموزشی</w:t>
            </w:r>
          </w:p>
          <w:p w:rsidR="00A914A1" w:rsidRDefault="00A914A1" w:rsidP="00A914A1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A914A1" w:rsidRDefault="00A914A1" w:rsidP="00A914A1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A914A1" w:rsidRPr="00A914A1" w:rsidRDefault="00A914A1" w:rsidP="00A914A1">
            <w:pPr>
              <w:bidi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A914A1" w:rsidRPr="00920121" w:rsidRDefault="00A914A1" w:rsidP="00A914A1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920121" w:rsidRPr="00920121" w:rsidTr="00002D1C">
        <w:trPr>
          <w:cantSplit/>
          <w:trHeight w:val="2274"/>
          <w:jc w:val="center"/>
        </w:trPr>
        <w:tc>
          <w:tcPr>
            <w:tcW w:w="1046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14A1" w:rsidRPr="00A914A1" w:rsidRDefault="00A914A1" w:rsidP="0092012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</w:p>
          <w:p w:rsidR="00A914A1" w:rsidRPr="00A914A1" w:rsidRDefault="00A914A1" w:rsidP="00A914A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 w:rsidRPr="00A914A1">
              <w:rPr>
                <w:rFonts w:cs="B Nazanin" w:hint="cs"/>
                <w:rtl/>
                <w:lang w:bidi="fa-IR"/>
              </w:rPr>
              <w:t xml:space="preserve">تحویل ریز نمرات با توجه به تسویه حساب کامل بلامانع است. </w:t>
            </w:r>
          </w:p>
          <w:p w:rsidR="00A914A1" w:rsidRPr="00A914A1" w:rsidRDefault="00A914A1" w:rsidP="00A914A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</w:p>
          <w:p w:rsidR="00920121" w:rsidRDefault="00A914A1" w:rsidP="00A914A1">
            <w:pPr>
              <w:bidi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914A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تأیید کارشناس اداره فارغ‌التحصیلان</w:t>
            </w:r>
            <w:r w:rsidR="00920121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="00920121"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ab/>
            </w:r>
            <w:r w:rsidRPr="00A914A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رئیس اداره فارغ‌التحصیلان</w:t>
            </w:r>
          </w:p>
          <w:p w:rsidR="00A914A1" w:rsidRDefault="00A914A1" w:rsidP="00A914A1">
            <w:pPr>
              <w:bidi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A914A1" w:rsidRDefault="00A914A1" w:rsidP="00A914A1">
            <w:pPr>
              <w:bidi/>
              <w:jc w:val="lowKashida"/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</w:pPr>
          </w:p>
          <w:p w:rsidR="00A914A1" w:rsidRPr="00A914A1" w:rsidRDefault="00A914A1" w:rsidP="00A914A1">
            <w:pPr>
              <w:bidi/>
              <w:jc w:val="lowKashida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D1260D" w:rsidRPr="00920121" w:rsidTr="00002D1C">
        <w:trPr>
          <w:jc w:val="center"/>
        </w:trPr>
        <w:tc>
          <w:tcPr>
            <w:tcW w:w="10466" w:type="dxa"/>
            <w:tcBorders>
              <w:top w:val="single" w:sz="8" w:space="0" w:color="auto"/>
              <w:bottom w:val="single" w:sz="8" w:space="0" w:color="auto"/>
            </w:tcBorders>
          </w:tcPr>
          <w:p w:rsidR="003D61D4" w:rsidRPr="00920121" w:rsidRDefault="00A914A1" w:rsidP="00A914A1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>یک نسخه از ریز نمرات تحویل اینجانب شد.</w:t>
            </w:r>
            <w:r w:rsidR="003D61D4" w:rsidRPr="00920121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A914A1" w:rsidRDefault="00A914A1" w:rsidP="00834DDF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</w:p>
          <w:p w:rsidR="00A914A1" w:rsidRDefault="00A914A1" w:rsidP="00A914A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 w:rsidR="003D61D4" w:rsidRPr="00920121"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 xml:space="preserve">تاریخ: </w:t>
            </w:r>
          </w:p>
          <w:p w:rsidR="00A914A1" w:rsidRDefault="00A914A1" w:rsidP="00A914A1">
            <w:pPr>
              <w:bidi/>
              <w:jc w:val="lowKashida"/>
              <w:rPr>
                <w:rFonts w:cs="B Nazanin" w:hint="cs"/>
                <w:rtl/>
                <w:lang w:bidi="fa-IR"/>
              </w:rPr>
            </w:pPr>
          </w:p>
          <w:p w:rsidR="003D61D4" w:rsidRPr="00920121" w:rsidRDefault="00A914A1" w:rsidP="00A914A1">
            <w:pPr>
              <w:bidi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</w:r>
            <w:r>
              <w:rPr>
                <w:rFonts w:cs="B Nazanin"/>
                <w:rtl/>
                <w:lang w:bidi="fa-IR"/>
              </w:rPr>
              <w:tab/>
            </w:r>
            <w:r>
              <w:rPr>
                <w:rFonts w:cs="B Nazanin" w:hint="cs"/>
                <w:rtl/>
                <w:lang w:bidi="fa-IR"/>
              </w:rPr>
              <w:tab/>
              <w:t>امضاء :</w:t>
            </w:r>
            <w:r w:rsidR="003D61D4" w:rsidRPr="00920121"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920121" w:rsidRDefault="00920121" w:rsidP="00920121">
            <w:pPr>
              <w:bidi/>
              <w:rPr>
                <w:rFonts w:cs="B Nazanin" w:hint="cs"/>
                <w:rtl/>
                <w:lang w:bidi="fa-IR"/>
              </w:rPr>
            </w:pPr>
          </w:p>
          <w:p w:rsidR="00A914A1" w:rsidRPr="00A914A1" w:rsidRDefault="00A914A1" w:rsidP="00A914A1">
            <w:pPr>
              <w:bidi/>
              <w:rPr>
                <w:rFonts w:cs="B Nazanin" w:hint="cs"/>
                <w:sz w:val="14"/>
                <w:szCs w:val="14"/>
                <w:rtl/>
                <w:lang w:bidi="fa-IR"/>
              </w:rPr>
            </w:pPr>
          </w:p>
          <w:p w:rsidR="00A914A1" w:rsidRPr="00920121" w:rsidRDefault="00A914A1" w:rsidP="00A914A1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:rsidR="00D1260D" w:rsidRPr="00920121" w:rsidRDefault="00D1260D" w:rsidP="00D1260D">
      <w:pPr>
        <w:bidi/>
        <w:spacing w:after="0" w:line="240" w:lineRule="auto"/>
        <w:jc w:val="lowKashida"/>
        <w:rPr>
          <w:rFonts w:cs="B Nazanin"/>
          <w:sz w:val="8"/>
          <w:szCs w:val="8"/>
          <w:rtl/>
          <w:lang w:bidi="fa-IR"/>
        </w:rPr>
      </w:pPr>
    </w:p>
    <w:sectPr w:rsidR="00D1260D" w:rsidRPr="00920121" w:rsidSect="00002D1C">
      <w:pgSz w:w="12240" w:h="15840"/>
      <w:pgMar w:top="1134" w:right="1418" w:bottom="1134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A"/>
    <w:rsid w:val="00002D1C"/>
    <w:rsid w:val="00027CE5"/>
    <w:rsid w:val="00051752"/>
    <w:rsid w:val="00075212"/>
    <w:rsid w:val="000766D8"/>
    <w:rsid w:val="000B0681"/>
    <w:rsid w:val="000F32C3"/>
    <w:rsid w:val="001071AC"/>
    <w:rsid w:val="0015431A"/>
    <w:rsid w:val="001848FC"/>
    <w:rsid w:val="00197FA4"/>
    <w:rsid w:val="001E77D5"/>
    <w:rsid w:val="001F01EB"/>
    <w:rsid w:val="002178FC"/>
    <w:rsid w:val="00230141"/>
    <w:rsid w:val="002411BD"/>
    <w:rsid w:val="002468BA"/>
    <w:rsid w:val="00250DE5"/>
    <w:rsid w:val="002673B5"/>
    <w:rsid w:val="002923F0"/>
    <w:rsid w:val="002A7B8A"/>
    <w:rsid w:val="002B7D13"/>
    <w:rsid w:val="00302DC7"/>
    <w:rsid w:val="003318A9"/>
    <w:rsid w:val="00352952"/>
    <w:rsid w:val="003568C7"/>
    <w:rsid w:val="003D61D4"/>
    <w:rsid w:val="003D6BF6"/>
    <w:rsid w:val="003F403E"/>
    <w:rsid w:val="0042054A"/>
    <w:rsid w:val="004709EC"/>
    <w:rsid w:val="004A3948"/>
    <w:rsid w:val="004B397F"/>
    <w:rsid w:val="004C22DC"/>
    <w:rsid w:val="004C47F2"/>
    <w:rsid w:val="00515201"/>
    <w:rsid w:val="00532534"/>
    <w:rsid w:val="00546CD1"/>
    <w:rsid w:val="00552C32"/>
    <w:rsid w:val="005F3FC9"/>
    <w:rsid w:val="00615D38"/>
    <w:rsid w:val="00643423"/>
    <w:rsid w:val="0068538B"/>
    <w:rsid w:val="006B4551"/>
    <w:rsid w:val="006C5431"/>
    <w:rsid w:val="006D13B9"/>
    <w:rsid w:val="00716AEE"/>
    <w:rsid w:val="00772A25"/>
    <w:rsid w:val="007C64FD"/>
    <w:rsid w:val="00834DDF"/>
    <w:rsid w:val="00874415"/>
    <w:rsid w:val="008933B8"/>
    <w:rsid w:val="00920121"/>
    <w:rsid w:val="00954426"/>
    <w:rsid w:val="00960974"/>
    <w:rsid w:val="00971997"/>
    <w:rsid w:val="00981D31"/>
    <w:rsid w:val="00996A02"/>
    <w:rsid w:val="00A914A1"/>
    <w:rsid w:val="00A93EB9"/>
    <w:rsid w:val="00AE645E"/>
    <w:rsid w:val="00B93BB9"/>
    <w:rsid w:val="00B95955"/>
    <w:rsid w:val="00BC2776"/>
    <w:rsid w:val="00C90641"/>
    <w:rsid w:val="00C94F33"/>
    <w:rsid w:val="00CE1D71"/>
    <w:rsid w:val="00D1260D"/>
    <w:rsid w:val="00D3732E"/>
    <w:rsid w:val="00D5553B"/>
    <w:rsid w:val="00D670B7"/>
    <w:rsid w:val="00D83C21"/>
    <w:rsid w:val="00D83EFE"/>
    <w:rsid w:val="00DB1A95"/>
    <w:rsid w:val="00DD1DAB"/>
    <w:rsid w:val="00DE7D04"/>
    <w:rsid w:val="00E20468"/>
    <w:rsid w:val="00E24F21"/>
    <w:rsid w:val="00E34A9C"/>
    <w:rsid w:val="00E7141D"/>
    <w:rsid w:val="00E8350B"/>
    <w:rsid w:val="00EB0D5F"/>
    <w:rsid w:val="00EC6232"/>
    <w:rsid w:val="00ED1919"/>
    <w:rsid w:val="00F0236B"/>
    <w:rsid w:val="00F2570D"/>
    <w:rsid w:val="00F27D0E"/>
    <w:rsid w:val="00F6281A"/>
    <w:rsid w:val="00F778AB"/>
    <w:rsid w:val="00F862E6"/>
    <w:rsid w:val="00FC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6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D82A885D4427424C8DF01466BBB6E91D" ma:contentTypeVersion="1" ma:contentTypeDescription="یک سند جدید ایجاد کنید." ma:contentTypeScope="" ma:versionID="e1a6b24b2884af90dba1aab5e54750a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5VXMWDDNTVKU-544-120</_dlc_DocId>
    <_dlc_DocIdUrl xmlns="d2289274-6128-4816-ae07-41a25b982335">
      <Url>http://www.sbu.ac.ir/VU/_layouts/DocIdRedir.aspx?ID=5VXMWDDNTVKU-544-120</Url>
      <Description>5VXMWDDNTVKU-544-120</Description>
    </_dlc_DocIdUrl>
  </documentManagement>
</p:properties>
</file>

<file path=customXml/itemProps1.xml><?xml version="1.0" encoding="utf-8"?>
<ds:datastoreItem xmlns:ds="http://schemas.openxmlformats.org/officeDocument/2006/customXml" ds:itemID="{B0CF32F0-6E06-4BED-A328-46DB1DEB0222}"/>
</file>

<file path=customXml/itemProps2.xml><?xml version="1.0" encoding="utf-8"?>
<ds:datastoreItem xmlns:ds="http://schemas.openxmlformats.org/officeDocument/2006/customXml" ds:itemID="{A47C63F5-DE8A-4FC0-82C9-B69A0F81B18D}"/>
</file>

<file path=customXml/itemProps3.xml><?xml version="1.0" encoding="utf-8"?>
<ds:datastoreItem xmlns:ds="http://schemas.openxmlformats.org/officeDocument/2006/customXml" ds:itemID="{37B6A349-074B-464C-B048-9703F778048E}"/>
</file>

<file path=customXml/itemProps4.xml><?xml version="1.0" encoding="utf-8"?>
<ds:datastoreItem xmlns:ds="http://schemas.openxmlformats.org/officeDocument/2006/customXml" ds:itemID="{48C804E9-D14C-41A5-94C6-F6B808231F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SBU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آموزش</dc:title>
  <dc:subject/>
  <dc:creator>A</dc:creator>
  <cp:keywords/>
  <dc:description/>
  <cp:lastModifiedBy>A</cp:lastModifiedBy>
  <cp:revision>3</cp:revision>
  <dcterms:created xsi:type="dcterms:W3CDTF">2016-07-14T09:24:00Z</dcterms:created>
  <dcterms:modified xsi:type="dcterms:W3CDTF">2016-07-14T09:50:00Z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0x010100D82A885D4427424C8DF01466BBB6E91D</vt:lpwstr>
  </property>
  <property fmtid="{D5CDD505-2E9C-101B-9397-08002B2CF9AE}" pid="3" name="_dlc_DocIdItemGuid">
    <vt:lpwstr>c5f59c34-97c6-40bf-9411-5c2854d15833</vt:lpwstr>
  </property>
</Properties>
</file>